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1C" w:rsidRDefault="00C4561C" w:rsidP="00232942">
      <w:pPr>
        <w:pStyle w:val="Default"/>
        <w:widowControl w:val="0"/>
        <w:jc w:val="right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Т.А. </w:t>
      </w:r>
      <w:proofErr w:type="spellStart"/>
      <w:r w:rsidR="00A522E7" w:rsidRPr="00C4561C">
        <w:rPr>
          <w:b/>
          <w:i/>
          <w:sz w:val="28"/>
          <w:szCs w:val="28"/>
        </w:rPr>
        <w:t>Баланова</w:t>
      </w:r>
      <w:proofErr w:type="spellEnd"/>
      <w:r w:rsidR="00A522E7" w:rsidRPr="00C4561C">
        <w:rPr>
          <w:b/>
          <w:i/>
          <w:sz w:val="28"/>
          <w:szCs w:val="28"/>
        </w:rPr>
        <w:t>,</w:t>
      </w:r>
      <w:r w:rsidR="00A522E7" w:rsidRPr="00C4561C">
        <w:rPr>
          <w:i/>
          <w:sz w:val="28"/>
          <w:szCs w:val="28"/>
        </w:rPr>
        <w:t xml:space="preserve"> </w:t>
      </w:r>
      <w:r w:rsidRPr="00C4561C">
        <w:rPr>
          <w:b/>
          <w:i/>
          <w:sz w:val="28"/>
          <w:szCs w:val="28"/>
        </w:rPr>
        <w:t xml:space="preserve">Т.А. </w:t>
      </w:r>
      <w:proofErr w:type="spellStart"/>
      <w:r w:rsidRPr="00C4561C">
        <w:rPr>
          <w:b/>
          <w:i/>
          <w:sz w:val="28"/>
          <w:szCs w:val="28"/>
        </w:rPr>
        <w:t>Шистерова</w:t>
      </w:r>
      <w:proofErr w:type="spellEnd"/>
      <w:r>
        <w:rPr>
          <w:i/>
          <w:sz w:val="28"/>
          <w:szCs w:val="28"/>
        </w:rPr>
        <w:t xml:space="preserve"> </w:t>
      </w:r>
    </w:p>
    <w:p w:rsidR="00C4561C" w:rsidRDefault="00C4561C" w:rsidP="00232942">
      <w:pPr>
        <w:pStyle w:val="Default"/>
        <w:widowControl w:val="0"/>
        <w:jc w:val="right"/>
        <w:rPr>
          <w:b/>
          <w:i/>
          <w:sz w:val="28"/>
          <w:szCs w:val="28"/>
        </w:rPr>
      </w:pPr>
      <w:r w:rsidRPr="00C4561C">
        <w:rPr>
          <w:b/>
          <w:i/>
          <w:sz w:val="28"/>
          <w:szCs w:val="28"/>
        </w:rPr>
        <w:t>ГОБУ МО ЦППМС-помощи</w:t>
      </w:r>
    </w:p>
    <w:p w:rsidR="00C4561C" w:rsidRPr="00C4561C" w:rsidRDefault="00C4561C" w:rsidP="00C4561C">
      <w:pPr>
        <w:pStyle w:val="Default"/>
        <w:widowControl w:val="0"/>
        <w:jc w:val="both"/>
        <w:rPr>
          <w:b/>
          <w:i/>
          <w:sz w:val="28"/>
          <w:szCs w:val="28"/>
        </w:rPr>
      </w:pPr>
    </w:p>
    <w:p w:rsidR="002019B6" w:rsidRDefault="00C4561C" w:rsidP="00C4561C">
      <w:pPr>
        <w:pStyle w:val="Default"/>
        <w:widowControl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Психолого-медико-педагогическая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комиссиия</w:t>
      </w:r>
      <w:proofErr w:type="spellEnd"/>
      <w:r w:rsidR="002019B6" w:rsidRPr="00253930">
        <w:rPr>
          <w:b/>
          <w:sz w:val="28"/>
          <w:szCs w:val="28"/>
        </w:rPr>
        <w:t xml:space="preserve"> как ключевой компонент региональной системы психолого-педагогического, медицинского и социального сопровождения  детей с </w:t>
      </w:r>
      <w:r>
        <w:rPr>
          <w:b/>
          <w:sz w:val="28"/>
          <w:szCs w:val="28"/>
        </w:rPr>
        <w:t>особыми образовательными потребностями</w:t>
      </w:r>
      <w:r w:rsidR="002019B6" w:rsidRPr="00253930">
        <w:rPr>
          <w:b/>
          <w:sz w:val="28"/>
          <w:szCs w:val="28"/>
        </w:rPr>
        <w:t xml:space="preserve"> в образовательных организациях  Мурманской  области</w:t>
      </w:r>
    </w:p>
    <w:p w:rsidR="00C4561C" w:rsidRDefault="00C4561C" w:rsidP="00C4561C">
      <w:pPr>
        <w:pStyle w:val="Default"/>
        <w:widowControl w:val="0"/>
        <w:jc w:val="center"/>
        <w:rPr>
          <w:b/>
          <w:i/>
          <w:sz w:val="28"/>
          <w:szCs w:val="28"/>
        </w:rPr>
      </w:pPr>
    </w:p>
    <w:p w:rsidR="00B165FA" w:rsidRPr="00B165FA" w:rsidRDefault="00B165FA" w:rsidP="004E4F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Pr="00B165FA">
        <w:rPr>
          <w:rFonts w:ascii="Times New Roman" w:hAnsi="Times New Roman" w:cs="Times New Roman"/>
          <w:sz w:val="28"/>
          <w:szCs w:val="28"/>
        </w:rPr>
        <w:t>В статье представлена региональная система психолого-педагогического, медицинского и социального сопровождения  детей с ОВЗ</w:t>
      </w:r>
      <w:r>
        <w:rPr>
          <w:rFonts w:ascii="Times New Roman" w:hAnsi="Times New Roman" w:cs="Times New Roman"/>
          <w:sz w:val="28"/>
          <w:szCs w:val="28"/>
        </w:rPr>
        <w:t>, детей-инвалидов</w:t>
      </w:r>
      <w:r w:rsidRPr="00B165FA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 Мурманской 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9B6" w:rsidRDefault="00B165FA" w:rsidP="004E4F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региональная модель, психолого-медико-педагогическое сопровождение, дети с ограниченными возможностями здоровья, дети-инвалиды; психолого-медико-педагогический консилиум,</w:t>
      </w:r>
      <w:r w:rsidR="000E5059">
        <w:rPr>
          <w:rFonts w:ascii="Times New Roman" w:hAnsi="Times New Roman"/>
          <w:sz w:val="28"/>
          <w:szCs w:val="28"/>
        </w:rPr>
        <w:t xml:space="preserve"> психолого-медико-педагогическая комиссия, специальные условия получения образования.</w:t>
      </w:r>
    </w:p>
    <w:p w:rsidR="00C073D1" w:rsidRDefault="00C073D1" w:rsidP="00C45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73D1" w:rsidRPr="00C073D1" w:rsidRDefault="00C073D1" w:rsidP="00C07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073D1">
        <w:rPr>
          <w:rFonts w:ascii="Times New Roman" w:hAnsi="Times New Roman"/>
          <w:sz w:val="28"/>
          <w:szCs w:val="28"/>
          <w:lang w:val="en-US"/>
        </w:rPr>
        <w:t>Summary: The regional system of psychology and pedagogical, medical and social escort of children with OVZ, disabled children in the educational organizations of Murmansk region is presented in article.</w:t>
      </w:r>
    </w:p>
    <w:p w:rsidR="00C4561C" w:rsidRDefault="00C073D1" w:rsidP="00C07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073D1">
        <w:rPr>
          <w:rFonts w:ascii="Times New Roman" w:hAnsi="Times New Roman"/>
          <w:sz w:val="28"/>
          <w:szCs w:val="28"/>
          <w:lang w:val="en-US"/>
        </w:rPr>
        <w:t>Keywords: regional model, psychology and pedagogical maintenance, children with limited opportunities of health, disabled children; psychology and pedagogical consultation, psychology and pedagogical commission, special conditions of education.</w:t>
      </w:r>
    </w:p>
    <w:p w:rsidR="00C073D1" w:rsidRPr="00C073D1" w:rsidRDefault="00C073D1" w:rsidP="00C07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19B6" w:rsidRDefault="002019B6" w:rsidP="00C45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модель системы психолого-педагог</w:t>
      </w:r>
      <w:r w:rsidR="00A522E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ческого и медико-социального сопровождения </w:t>
      </w:r>
      <w:r w:rsidR="00A522E7">
        <w:rPr>
          <w:rFonts w:ascii="Times New Roman" w:hAnsi="Times New Roman"/>
          <w:sz w:val="28"/>
          <w:szCs w:val="28"/>
        </w:rPr>
        <w:t xml:space="preserve">Мурманской области </w:t>
      </w:r>
      <w:r>
        <w:rPr>
          <w:rFonts w:ascii="Times New Roman" w:hAnsi="Times New Roman"/>
          <w:sz w:val="28"/>
          <w:szCs w:val="28"/>
        </w:rPr>
        <w:t>включает  в себя взаимосвязанные и взаимообусловленные компоненты:</w:t>
      </w:r>
    </w:p>
    <w:p w:rsidR="002019B6" w:rsidRDefault="002019B6" w:rsidP="00C4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Центральная психолого-медико-педагогическая комиссия Мурманской области;</w:t>
      </w:r>
    </w:p>
    <w:p w:rsidR="002019B6" w:rsidRDefault="002019B6" w:rsidP="00C4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- 12 территориальных  психолого-медико-педагогических комиссий </w:t>
      </w:r>
    </w:p>
    <w:p w:rsidR="002019B6" w:rsidRDefault="002019B6" w:rsidP="00C4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психолого-медико-педагогические консилиумы образовательных учреждений.  </w:t>
      </w:r>
    </w:p>
    <w:p w:rsidR="002019B6" w:rsidRDefault="002019B6" w:rsidP="00C456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Центральная комиссия  и территориальная комиссия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Мурманска функционируют на постоянной основе, 11 территориальных комиссий  работают в сессионном режиме, т.е. проводят только комплексное обследование детей с целью определения образовательного маршрута и специальных образовательных условий</w:t>
      </w:r>
      <w:r w:rsidR="001761B8">
        <w:rPr>
          <w:rFonts w:ascii="Times New Roman" w:hAnsi="Times New Roman"/>
          <w:sz w:val="28"/>
          <w:szCs w:val="28"/>
        </w:rPr>
        <w:t>.</w:t>
      </w:r>
    </w:p>
    <w:p w:rsidR="002019B6" w:rsidRDefault="001761B8" w:rsidP="00C45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19B6">
        <w:rPr>
          <w:rFonts w:ascii="Times New Roman" w:hAnsi="Times New Roman"/>
          <w:sz w:val="28"/>
          <w:szCs w:val="28"/>
        </w:rPr>
        <w:t xml:space="preserve">Центральная психолого-медико-педагогическая комиссия  МО является структурным подразделением ГОБУ МО «Центр психолого-педагогической медицинской и социальной помощи». </w:t>
      </w:r>
    </w:p>
    <w:p w:rsidR="002019B6" w:rsidRDefault="001761B8" w:rsidP="00C456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2019B6">
        <w:rPr>
          <w:rFonts w:ascii="Times New Roman" w:eastAsia="Times New Roman" w:hAnsi="Times New Roman"/>
          <w:sz w:val="28"/>
          <w:szCs w:val="28"/>
        </w:rPr>
        <w:t xml:space="preserve">Общую стратегию образования ребенка с </w:t>
      </w:r>
      <w:r w:rsidR="00C073D1">
        <w:rPr>
          <w:rFonts w:ascii="Times New Roman" w:eastAsia="Times New Roman" w:hAnsi="Times New Roman"/>
          <w:sz w:val="28"/>
          <w:szCs w:val="28"/>
        </w:rPr>
        <w:t>ограниченными возможностями здоровья,</w:t>
      </w:r>
      <w:r w:rsidR="002019B6">
        <w:rPr>
          <w:rFonts w:ascii="Times New Roman" w:eastAsia="Times New Roman" w:hAnsi="Times New Roman"/>
          <w:sz w:val="28"/>
          <w:szCs w:val="28"/>
        </w:rPr>
        <w:t xml:space="preserve"> </w:t>
      </w:r>
      <w:r w:rsidR="00C073D1">
        <w:rPr>
          <w:rFonts w:ascii="Times New Roman" w:eastAsia="Times New Roman" w:hAnsi="Times New Roman"/>
          <w:sz w:val="28"/>
          <w:szCs w:val="28"/>
        </w:rPr>
        <w:t>инвалидностью</w:t>
      </w:r>
      <w:r w:rsidR="002019B6">
        <w:rPr>
          <w:rFonts w:ascii="Times New Roman" w:eastAsia="Times New Roman" w:hAnsi="Times New Roman"/>
          <w:sz w:val="28"/>
          <w:szCs w:val="28"/>
        </w:rPr>
        <w:t xml:space="preserve"> (определение адаптированной основной общеобразовательной программы и специальных условий получения образования) определяют специалисты психолого-медико-</w:t>
      </w:r>
      <w:r w:rsidR="002019B6">
        <w:rPr>
          <w:rFonts w:ascii="Times New Roman" w:eastAsia="Times New Roman" w:hAnsi="Times New Roman"/>
          <w:sz w:val="28"/>
          <w:szCs w:val="28"/>
        </w:rPr>
        <w:lastRenderedPageBreak/>
        <w:t xml:space="preserve">педагогической комиссии, а разработку тактических задач психолого-педагогического сопровождения, конкретизацию последовательности подключения того или иного специалиста, детализацию необходимых условий в образовательном учреждении, подбор конкретных коррекционных программ,  технологий сопровождения  является задачей психолого-медико-педагогического консилиума. </w:t>
      </w:r>
    </w:p>
    <w:p w:rsidR="002019B6" w:rsidRDefault="002019B6" w:rsidP="00C45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Одним из </w:t>
      </w:r>
      <w:r>
        <w:rPr>
          <w:rFonts w:ascii="Times New Roman" w:hAnsi="Times New Roman"/>
          <w:sz w:val="28"/>
          <w:szCs w:val="28"/>
        </w:rPr>
        <w:t xml:space="preserve">важных показателей деятельности психолого-медико-педагогической комиссии является ее комплексный, междисциплинарный и </w:t>
      </w:r>
      <w:proofErr w:type="spellStart"/>
      <w:r>
        <w:rPr>
          <w:rFonts w:ascii="Times New Roman" w:hAnsi="Times New Roman"/>
          <w:sz w:val="28"/>
          <w:szCs w:val="28"/>
        </w:rPr>
        <w:t>полипрофессиональный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 – одновременное участие в обследовании значительного числа специалистов различ</w:t>
      </w:r>
      <w:r w:rsidR="001761B8">
        <w:rPr>
          <w:rFonts w:ascii="Times New Roman" w:hAnsi="Times New Roman"/>
          <w:sz w:val="28"/>
          <w:szCs w:val="28"/>
        </w:rPr>
        <w:t xml:space="preserve">ных профессий.   В </w:t>
      </w:r>
      <w:r>
        <w:rPr>
          <w:rFonts w:ascii="Times New Roman" w:hAnsi="Times New Roman"/>
          <w:sz w:val="28"/>
          <w:szCs w:val="28"/>
        </w:rPr>
        <w:t>состав ПМПК по согласованию с Министерством здравоохранения Мурманской области  включены медицинские работники: невролог, офтальмолог, ортопед,</w:t>
      </w:r>
      <w:r w:rsidR="00741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отоларинголог, детский  психиатр, педиатр. К обследованию детей на  Центральной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привлекаются  </w:t>
      </w:r>
      <w:proofErr w:type="spellStart"/>
      <w:r>
        <w:rPr>
          <w:rFonts w:ascii="Times New Roman" w:hAnsi="Times New Roman"/>
          <w:sz w:val="28"/>
          <w:szCs w:val="28"/>
        </w:rPr>
        <w:t>сурдо</w:t>
      </w:r>
      <w:proofErr w:type="spellEnd"/>
      <w:r>
        <w:rPr>
          <w:rFonts w:ascii="Times New Roman" w:hAnsi="Times New Roman"/>
          <w:sz w:val="28"/>
          <w:szCs w:val="28"/>
        </w:rPr>
        <w:t xml:space="preserve"> - и тифлопедагоги. Всего в территориальных  и </w:t>
      </w:r>
      <w:proofErr w:type="gramStart"/>
      <w:r>
        <w:rPr>
          <w:rFonts w:ascii="Times New Roman" w:hAnsi="Times New Roman"/>
          <w:sz w:val="28"/>
          <w:szCs w:val="28"/>
        </w:rPr>
        <w:t>Центральной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психолого-медико-педагогической комиссиях проводят обследование 134 педагогических работника и 72 врача. Это высококвалифицированные специалисты, имеющие большой практический опыт работы с детьми с ОВЗ, детьми-инвалидами.</w:t>
      </w:r>
    </w:p>
    <w:p w:rsidR="002019B6" w:rsidRDefault="002019B6" w:rsidP="00C4561C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возможность целостного комплексного подхода к ребенку с ОВЗ со стороны специалистов разных профилей в условиях ПМПК,  возможно лишь усовершенствовав методическое и методологическое обе</w:t>
      </w:r>
      <w:r w:rsidR="00741137">
        <w:rPr>
          <w:rFonts w:ascii="Times New Roman" w:hAnsi="Times New Roman"/>
          <w:sz w:val="28"/>
          <w:szCs w:val="28"/>
        </w:rPr>
        <w:t xml:space="preserve">спечение ее деятельности. </w:t>
      </w:r>
      <w:r w:rsidR="00C073D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основе единых методологических подходов специалистами ЦПМПК МО разработаны и внедрены в практику обследования детей:</w:t>
      </w:r>
    </w:p>
    <w:p w:rsidR="002019B6" w:rsidRDefault="002019B6" w:rsidP="00C4561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1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единые пакеты специальных условий получения образования детьми с ОВЗ;</w:t>
      </w:r>
    </w:p>
    <w:p w:rsidR="002019B6" w:rsidRDefault="002019B6" w:rsidP="00C4561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1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методические рекомендации по составлению индивидуальных заключений специалистами комиссий по результатам комплексного обследования;</w:t>
      </w:r>
    </w:p>
    <w:p w:rsidR="002019B6" w:rsidRDefault="002019B6" w:rsidP="00C4561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1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стимульный (наглядный) материал к стандартизированным методикам на основе международной классификации функционирования (МКФ) для проведения процедуры обследования.</w:t>
      </w:r>
    </w:p>
    <w:p w:rsidR="002019B6" w:rsidRDefault="002019B6" w:rsidP="00C4561C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более сорока  информационно-методических мероприятий, в которых приняло участие 1500 человек, разработано 24 электронных диска с информационно-методическими материалами по направлениям деятельности ПМПК.</w:t>
      </w:r>
    </w:p>
    <w:p w:rsidR="002019B6" w:rsidRDefault="002019B6" w:rsidP="00C456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Активно развиваются формы взаимного сотрудничества Центральной, территориальных психолого-медико-педагогических комиссий и психолого-медико-педагогических консилиумов образовательных учреждений в рамках договорных обязательств.  В соответствии с заявками территориальных комиссий специалисты ЦПМПК МО проводят заседания в муниципальных районах и городах Мурманской области, а также выезжают по запросам общеобразовательных учреждений для обследования детей по месту их обучения и воспитания. </w:t>
      </w:r>
    </w:p>
    <w:p w:rsidR="002019B6" w:rsidRDefault="001761B8" w:rsidP="00C456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2019B6">
        <w:rPr>
          <w:rFonts w:ascii="Times New Roman" w:eastAsia="Times New Roman" w:hAnsi="Times New Roman"/>
          <w:sz w:val="28"/>
          <w:szCs w:val="28"/>
        </w:rPr>
        <w:t xml:space="preserve">Тесное сотрудничество с территориальными психолого-медико-педагогическими комиссиями и психолого-медико-педагогическими </w:t>
      </w:r>
      <w:r w:rsidR="002019B6">
        <w:rPr>
          <w:rFonts w:ascii="Times New Roman" w:eastAsia="Times New Roman" w:hAnsi="Times New Roman"/>
          <w:sz w:val="28"/>
          <w:szCs w:val="28"/>
        </w:rPr>
        <w:lastRenderedPageBreak/>
        <w:t xml:space="preserve">консилиумами общеобразовательных учреждений позволяет отслеживать качество коррекционно-педагогического процесса: от получения родителями заключения о необходимости создания для их ребенка специальных образовательных условий до реализации этих условий образовательным учреждением. Особую актуальность такое сотрудничество приобретает в условиях развития и востребованности инклюзивного обучения детей с ограниченными возможностями здоровья. </w:t>
      </w:r>
    </w:p>
    <w:p w:rsidR="002019B6" w:rsidRDefault="001761B8" w:rsidP="00C456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2019B6">
        <w:rPr>
          <w:rFonts w:ascii="Times New Roman" w:eastAsia="Times New Roman" w:hAnsi="Times New Roman"/>
          <w:sz w:val="28"/>
          <w:szCs w:val="28"/>
        </w:rPr>
        <w:t>Организация взаимодействия  с муниципальными органами, осуществляющими управление в сфере образования, позволяет специалистам ЦПМПК МО получать информацию о детях с ограниченными возможностями здоровья и детях-инвалидах, обучающихся в общеобразовательных учреждениях Мурманской области, осуществлять мониторинг учета рекомендаций ЦПМПК</w:t>
      </w:r>
      <w:r w:rsidR="000F64D6">
        <w:rPr>
          <w:rFonts w:ascii="Times New Roman" w:eastAsia="Times New Roman" w:hAnsi="Times New Roman"/>
          <w:sz w:val="28"/>
          <w:szCs w:val="28"/>
        </w:rPr>
        <w:t xml:space="preserve"> МО </w:t>
      </w:r>
      <w:r w:rsidR="002019B6">
        <w:rPr>
          <w:rFonts w:ascii="Times New Roman" w:eastAsia="Times New Roman" w:hAnsi="Times New Roman"/>
          <w:sz w:val="28"/>
          <w:szCs w:val="28"/>
        </w:rPr>
        <w:t xml:space="preserve"> по созданию необходимых условий для обучения и воспитания детей в образовательных организациях.</w:t>
      </w:r>
    </w:p>
    <w:p w:rsidR="002019B6" w:rsidRDefault="002019B6" w:rsidP="00C45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 последние три года общее количество детей в возрасте до 18 лет, прошедших обследование  на ПМПК, составляет  </w:t>
      </w:r>
      <w:r w:rsidRPr="00C073D1">
        <w:rPr>
          <w:rFonts w:ascii="Times New Roman" w:hAnsi="Times New Roman"/>
          <w:sz w:val="28"/>
          <w:szCs w:val="28"/>
        </w:rPr>
        <w:t>16104 ребенка.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них:  дошкольный возраст – </w:t>
      </w:r>
      <w:r w:rsidRPr="00C073D1">
        <w:rPr>
          <w:rFonts w:ascii="Times New Roman" w:hAnsi="Times New Roman"/>
          <w:sz w:val="28"/>
          <w:szCs w:val="28"/>
        </w:rPr>
        <w:t>10879</w:t>
      </w:r>
      <w:r>
        <w:rPr>
          <w:rFonts w:ascii="Times New Roman" w:hAnsi="Times New Roman"/>
          <w:sz w:val="28"/>
          <w:szCs w:val="28"/>
        </w:rPr>
        <w:t xml:space="preserve"> чел, школьный возраст </w:t>
      </w:r>
      <w:r w:rsidRPr="00C073D1">
        <w:rPr>
          <w:rFonts w:ascii="Times New Roman" w:hAnsi="Times New Roman"/>
          <w:sz w:val="28"/>
          <w:szCs w:val="28"/>
        </w:rPr>
        <w:t>5225 .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19B6" w:rsidRDefault="002019B6" w:rsidP="00C45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результатам  обследования получили статус «ребенок с ограниченными возможностями здоровья» </w:t>
      </w:r>
      <w:r w:rsidRPr="00C073D1">
        <w:rPr>
          <w:rFonts w:ascii="Times New Roman" w:hAnsi="Times New Roman"/>
          <w:sz w:val="28"/>
          <w:szCs w:val="28"/>
        </w:rPr>
        <w:t>12131</w:t>
      </w:r>
      <w:r>
        <w:rPr>
          <w:rFonts w:ascii="Times New Roman" w:hAnsi="Times New Roman"/>
          <w:sz w:val="28"/>
          <w:szCs w:val="28"/>
        </w:rPr>
        <w:t xml:space="preserve">  детей (наблюдается тенденция к увеличению данной категории детей),  </w:t>
      </w:r>
      <w:r w:rsidRPr="00C073D1">
        <w:rPr>
          <w:rFonts w:ascii="Times New Roman" w:hAnsi="Times New Roman"/>
          <w:sz w:val="28"/>
          <w:szCs w:val="28"/>
        </w:rPr>
        <w:t>3973 человека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не получили такой статус, так как нуждаются только в психолого-педагогической помощи,  без изменения образовательного маршрута. Как видим,  не всегда </w:t>
      </w:r>
      <w:proofErr w:type="gramStart"/>
      <w:r>
        <w:rPr>
          <w:rFonts w:ascii="Times New Roman" w:hAnsi="Times New Roman"/>
          <w:sz w:val="28"/>
          <w:szCs w:val="28"/>
        </w:rPr>
        <w:t>школьная</w:t>
      </w:r>
      <w:proofErr w:type="gramEnd"/>
      <w:r w:rsidR="006F07E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неуспешность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требует изменения общеобразовательной программы.</w:t>
      </w:r>
    </w:p>
    <w:p w:rsidR="002019B6" w:rsidRDefault="002019B6" w:rsidP="00C4561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Соотношение числа детей дошкольного и школьного возраста (68% к 32%), обследованных специалистами ПМПК, свидетельствует об организации в образовательных учреждениях работы по раннему выявлению детей с ОВЗ и оказанию им современной психолого-медико-педагогической помощи. </w:t>
      </w:r>
    </w:p>
    <w:p w:rsidR="002019B6" w:rsidRDefault="002019B6" w:rsidP="00C45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Результаты обследования детей на ПМПК показывают, что </w:t>
      </w:r>
      <w:r>
        <w:rPr>
          <w:rFonts w:ascii="Times New Roman" w:eastAsia="Times New Roman" w:hAnsi="Times New Roman"/>
          <w:sz w:val="28"/>
          <w:szCs w:val="28"/>
        </w:rPr>
        <w:t xml:space="preserve">основными нарушениями  развития детей стабильно остаются: тяжелые нарушения речи </w:t>
      </w:r>
      <w:r w:rsidRPr="00C073D1">
        <w:rPr>
          <w:rFonts w:ascii="Times New Roman" w:eastAsia="Times New Roman" w:hAnsi="Times New Roman"/>
          <w:sz w:val="28"/>
          <w:szCs w:val="28"/>
        </w:rPr>
        <w:t>7196 (45%)</w:t>
      </w:r>
      <w:r>
        <w:rPr>
          <w:rFonts w:ascii="Times New Roman" w:eastAsia="Times New Roman" w:hAnsi="Times New Roman"/>
          <w:sz w:val="28"/>
          <w:szCs w:val="28"/>
        </w:rPr>
        <w:t xml:space="preserve"> детей;</w:t>
      </w:r>
      <w:r w:rsidR="0010353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задержка психического развития </w:t>
      </w:r>
      <w:r w:rsidRPr="00C073D1">
        <w:rPr>
          <w:rFonts w:ascii="Times New Roman" w:eastAsia="Times New Roman" w:hAnsi="Times New Roman"/>
          <w:sz w:val="28"/>
          <w:szCs w:val="28"/>
        </w:rPr>
        <w:t>2848 (18%);</w:t>
      </w:r>
      <w:r w:rsidR="0010353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умственная отсталость (различной степени выраженности) - </w:t>
      </w:r>
      <w:r w:rsidRPr="00C073D1">
        <w:rPr>
          <w:rFonts w:ascii="Times New Roman" w:eastAsia="Times New Roman" w:hAnsi="Times New Roman"/>
          <w:sz w:val="28"/>
          <w:szCs w:val="28"/>
        </w:rPr>
        <w:t>717 (4%);.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019B6" w:rsidRDefault="002019B6" w:rsidP="00C45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Сохраняется рост числа детей с сенсорными нарушениями. </w:t>
      </w:r>
      <w:r>
        <w:rPr>
          <w:rFonts w:ascii="Times New Roman" w:eastAsia="Times New Roman" w:hAnsi="Times New Roman"/>
          <w:sz w:val="28"/>
          <w:szCs w:val="28"/>
        </w:rPr>
        <w:t>Незначительное увеличение отмечается у группы детей с тяжелыми и множественными</w:t>
      </w:r>
      <w:r>
        <w:rPr>
          <w:rFonts w:ascii="Times New Roman" w:hAnsi="Times New Roman"/>
          <w:sz w:val="28"/>
          <w:szCs w:val="28"/>
        </w:rPr>
        <w:t xml:space="preserve"> нарушениями развития. Для данной категории разрабатываются специальные индивидуальные программы развития (СИПР), т.к. эти дети нуждаются  в постоянном присмотре и уходе. Их обучение и воспитание  организуется в учреждениях социального обслуживания населения, в областных специализированных домах ребенка, в системе образования - в специальных коррекционных учреждениях.</w:t>
      </w:r>
    </w:p>
    <w:p w:rsidR="002019B6" w:rsidRDefault="002019B6" w:rsidP="00C456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Мурманской области сегодня функционирует 7 специальных коррекционных общеобразовательных учреждений областного подчинения, в которых обучается  823 ребенка с различными нарушениями развития (из них детей- инвалидов 355). Остальные обучающиеся, которым присвоен статус </w:t>
      </w:r>
      <w:r>
        <w:rPr>
          <w:rFonts w:ascii="Times New Roman" w:hAnsi="Times New Roman"/>
          <w:sz w:val="28"/>
          <w:szCs w:val="28"/>
        </w:rPr>
        <w:lastRenderedPageBreak/>
        <w:t xml:space="preserve">«ребенок с ОВЗ», а это около 80%, обучаются в общеобразовательных учреждениях в условиях инклюзивного образования. </w:t>
      </w:r>
    </w:p>
    <w:p w:rsidR="002019B6" w:rsidRDefault="002019B6" w:rsidP="00C45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В новых условиях  развития специального образования, инклюзивных практик основными критериями  эффективной деятельности психолого-медико-педагогических комиссий как ключевого компонента региональной системы психолого-педагогического сопровождения детей с ОВЗ  являются:</w:t>
      </w:r>
    </w:p>
    <w:p w:rsidR="002019B6" w:rsidRDefault="002019B6" w:rsidP="00C4561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единые методологические основания для оценки состояния ребенка;</w:t>
      </w:r>
    </w:p>
    <w:p w:rsidR="002019B6" w:rsidRDefault="002019B6" w:rsidP="00C4561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стандартизация деятельности специалистов ПМПК;</w:t>
      </w:r>
    </w:p>
    <w:p w:rsidR="002019B6" w:rsidRDefault="002019B6" w:rsidP="00C4561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использование эффективных междисциплинарных технологий;</w:t>
      </w:r>
    </w:p>
    <w:p w:rsidR="002019B6" w:rsidRDefault="002019B6" w:rsidP="00C4561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разрешение проблем ребенка на межведомственном уровне: образование, здравоохранение, социальная защита.</w:t>
      </w:r>
    </w:p>
    <w:p w:rsidR="002019B6" w:rsidRDefault="002019B6" w:rsidP="00C4561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Таким образом, консолидированный опыт взаимодействия специалистов психолого-медико-педагогических комиссий должен обеспечивать правильную оценку состояния ребенка, определение рекомендаций по оказанию детям психолого-медико-педагогической помощи и организации их обучения и воспитания, а также в целом содействовать повышению качества жизни детей с ограниченными возможностями здоровья.</w:t>
      </w:r>
    </w:p>
    <w:p w:rsidR="00C073D1" w:rsidRDefault="00C073D1" w:rsidP="00C4561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9B6" w:rsidRDefault="001C7125" w:rsidP="00C4561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  <w:bookmarkStart w:id="0" w:name="_GoBack"/>
      <w:bookmarkEnd w:id="0"/>
    </w:p>
    <w:p w:rsidR="002019B6" w:rsidRDefault="001C7125" w:rsidP="00C4561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C7125">
        <w:rPr>
          <w:rFonts w:ascii="Times New Roman" w:hAnsi="Times New Roman"/>
          <w:sz w:val="28"/>
          <w:szCs w:val="28"/>
        </w:rPr>
        <w:t>Письмо Министерства образования и науки РФ от 11 марта 2016 г. № ВК-452/07  "О введении ФГОС ОВЗ"</w:t>
      </w:r>
      <w:r>
        <w:rPr>
          <w:rFonts w:ascii="Times New Roman" w:hAnsi="Times New Roman"/>
          <w:sz w:val="28"/>
          <w:szCs w:val="28"/>
        </w:rPr>
        <w:t>.</w:t>
      </w:r>
    </w:p>
    <w:p w:rsidR="00E60D6B" w:rsidRDefault="00F60307" w:rsidP="00C4561C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 w:rsidRPr="00F60307">
        <w:rPr>
          <w:rFonts w:ascii="Times New Roman" w:hAnsi="Times New Roman"/>
          <w:sz w:val="28"/>
          <w:szCs w:val="28"/>
        </w:rPr>
        <w:t xml:space="preserve">Положение о психолого-медико-педагогической комиссии (утверждено приказом </w:t>
      </w:r>
      <w:proofErr w:type="spellStart"/>
      <w:r w:rsidRPr="00F6030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60307">
        <w:rPr>
          <w:rFonts w:ascii="Times New Roman" w:hAnsi="Times New Roman"/>
          <w:sz w:val="28"/>
          <w:szCs w:val="28"/>
        </w:rPr>
        <w:t xml:space="preserve"> России 20 сентября 2013 г. № 1082).</w:t>
      </w:r>
    </w:p>
    <w:sectPr w:rsidR="00E60D6B" w:rsidSect="00BF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019B6"/>
    <w:rsid w:val="000E5059"/>
    <w:rsid w:val="000F64D6"/>
    <w:rsid w:val="00103531"/>
    <w:rsid w:val="001761B8"/>
    <w:rsid w:val="001C7125"/>
    <w:rsid w:val="002019B6"/>
    <w:rsid w:val="00232942"/>
    <w:rsid w:val="00253930"/>
    <w:rsid w:val="0032572A"/>
    <w:rsid w:val="00373E08"/>
    <w:rsid w:val="004E4F56"/>
    <w:rsid w:val="00521855"/>
    <w:rsid w:val="00547A4D"/>
    <w:rsid w:val="005A3723"/>
    <w:rsid w:val="006F07E0"/>
    <w:rsid w:val="00741137"/>
    <w:rsid w:val="009757D6"/>
    <w:rsid w:val="00A522E7"/>
    <w:rsid w:val="00B165FA"/>
    <w:rsid w:val="00BF28D2"/>
    <w:rsid w:val="00BF402C"/>
    <w:rsid w:val="00C013D9"/>
    <w:rsid w:val="00C073D1"/>
    <w:rsid w:val="00C4561C"/>
    <w:rsid w:val="00E60D6B"/>
    <w:rsid w:val="00F60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9B6"/>
    <w:rPr>
      <w:color w:val="0000FF" w:themeColor="hyperlink"/>
      <w:u w:val="single"/>
    </w:rPr>
  </w:style>
  <w:style w:type="paragraph" w:customStyle="1" w:styleId="Default">
    <w:name w:val="Default"/>
    <w:rsid w:val="002019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mokeeva.yulia</cp:lastModifiedBy>
  <cp:revision>19</cp:revision>
  <dcterms:created xsi:type="dcterms:W3CDTF">2017-02-01T06:56:00Z</dcterms:created>
  <dcterms:modified xsi:type="dcterms:W3CDTF">2018-12-10T10:36:00Z</dcterms:modified>
</cp:coreProperties>
</file>